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BAF4" w14:textId="6F3CA1E0" w:rsidR="003B58C8" w:rsidRPr="00C845F7" w:rsidRDefault="008164E3" w:rsidP="00F23B4B">
      <w:pPr>
        <w:ind w:leftChars="600" w:left="1440" w:right="38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 w:hint="eastAsia"/>
          <w:noProof/>
          <w:color w:val="000000"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2EB5" wp14:editId="5E620900">
                <wp:simplePos x="0" y="0"/>
                <wp:positionH relativeFrom="column">
                  <wp:posOffset>13336</wp:posOffset>
                </wp:positionH>
                <wp:positionV relativeFrom="paragraph">
                  <wp:posOffset>-62865</wp:posOffset>
                </wp:positionV>
                <wp:extent cx="819150" cy="962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70ECF" w14:textId="7D1C81AC" w:rsidR="008164E3" w:rsidRDefault="008164E3">
                            <w:r>
                              <w:rPr>
                                <w:rFonts w:hint="eastAsia"/>
                              </w:rPr>
                              <w:t>プログラム番号が入ります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2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-4.95pt;width:6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" fillcolor="white [3201]" strokeweight=".5pt">
                <v:textbox>
                  <w:txbxContent>
                    <w:p w14:paraId="0CF70ECF" w14:textId="7D1C81AC" w:rsidR="008164E3" w:rsidRDefault="008164E3">
                      <w:r>
                        <w:rPr>
                          <w:rFonts w:hint="eastAsia"/>
                        </w:rPr>
                        <w:t>プログラム番号が入ります</w:t>
                      </w:r>
                    </w:p>
                  </w:txbxContent>
                </v:textbox>
              </v:shape>
            </w:pict>
          </mc:Fallback>
        </mc:AlternateContent>
      </w:r>
      <w:r w:rsidR="00C43189">
        <w:rPr>
          <w:rFonts w:ascii="ＭＳ ゴシック" w:eastAsia="ＭＳ ゴシック" w:hAnsi="ＭＳ ゴシック" w:hint="eastAsia"/>
          <w:noProof/>
          <w:color w:val="000000"/>
          <w:sz w:val="32"/>
          <w:lang w:val="ja-JP"/>
        </w:rPr>
        <w:t>生命金属動態における輸送体の</w:t>
      </w:r>
      <w:r w:rsidR="003B58C8" w:rsidRPr="00C845F7">
        <w:rPr>
          <w:rFonts w:ascii="ＭＳ ゴシック" w:eastAsia="ＭＳ ゴシック" w:hAnsi="ＭＳ ゴシック" w:hint="eastAsia"/>
          <w:color w:val="000000"/>
          <w:sz w:val="32"/>
        </w:rPr>
        <w:t>・・・</w:t>
      </w:r>
    </w:p>
    <w:p w14:paraId="7863F0CA" w14:textId="77777777" w:rsidR="003B58C8" w:rsidRPr="00410070" w:rsidRDefault="003B58C8" w:rsidP="00F23B4B">
      <w:pPr>
        <w:ind w:leftChars="600" w:left="1440" w:right="38"/>
        <w:rPr>
          <w:color w:val="000000"/>
        </w:rPr>
      </w:pPr>
    </w:p>
    <w:p w14:paraId="2D196088" w14:textId="221180F9" w:rsidR="003B58C8" w:rsidRPr="00C845F7" w:rsidRDefault="003B58C8" w:rsidP="00F23B4B">
      <w:pPr>
        <w:ind w:leftChars="600" w:left="1440"/>
        <w:rPr>
          <w:rFonts w:ascii="ＭＳ 明朝" w:eastAsia="ＭＳ 明朝" w:hAnsi="ＭＳ 明朝"/>
          <w:vertAlign w:val="superscript"/>
        </w:rPr>
      </w:pPr>
      <w:r w:rsidRPr="00C845F7">
        <w:rPr>
          <w:rFonts w:ascii="ＭＳ 明朝" w:eastAsia="ＭＳ 明朝" w:hAnsi="ＭＳ 明朝" w:hint="eastAsia"/>
        </w:rPr>
        <w:t>○</w:t>
      </w:r>
      <w:r w:rsidR="008164E3">
        <w:rPr>
          <w:rFonts w:ascii="ＭＳ 明朝" w:eastAsia="ＭＳ 明朝" w:hAnsi="ＭＳ 明朝" w:hint="eastAsia"/>
        </w:rPr>
        <w:t>金属</w:t>
      </w:r>
      <w:r w:rsidR="000D2DE7">
        <w:rPr>
          <w:rFonts w:ascii="ＭＳ 明朝" w:eastAsia="ＭＳ 明朝" w:hAnsi="ＭＳ 明朝" w:hint="eastAsia"/>
        </w:rPr>
        <w:t xml:space="preserve">　</w:t>
      </w:r>
      <w:r w:rsidR="008164E3">
        <w:rPr>
          <w:rFonts w:ascii="ＭＳ 明朝" w:eastAsia="ＭＳ 明朝" w:hAnsi="ＭＳ 明朝" w:hint="eastAsia"/>
        </w:rPr>
        <w:t>太郎</w:t>
      </w:r>
      <w:r w:rsidR="000D2DE7">
        <w:rPr>
          <w:rFonts w:ascii="ＭＳ 明朝" w:eastAsia="ＭＳ 明朝" w:hAnsi="ＭＳ 明朝"/>
          <w:vertAlign w:val="superscript"/>
        </w:rPr>
        <w:t>1</w:t>
      </w:r>
      <w:r w:rsidR="000D2DE7">
        <w:rPr>
          <w:rFonts w:ascii="ＭＳ 明朝" w:eastAsia="ＭＳ 明朝" w:hAnsi="ＭＳ 明朝" w:hint="eastAsia"/>
        </w:rPr>
        <w:t>，</w:t>
      </w:r>
      <w:r w:rsidR="008164E3">
        <w:rPr>
          <w:rFonts w:ascii="ＭＳ 明朝" w:eastAsia="ＭＳ 明朝" w:hAnsi="ＭＳ 明朝" w:hint="eastAsia"/>
        </w:rPr>
        <w:t>生体</w:t>
      </w:r>
      <w:r w:rsidR="00CB6A31">
        <w:rPr>
          <w:rFonts w:ascii="ＭＳ 明朝" w:eastAsia="ＭＳ 明朝" w:hAnsi="ＭＳ 明朝" w:hint="eastAsia"/>
        </w:rPr>
        <w:t xml:space="preserve">　</w:t>
      </w:r>
      <w:r w:rsidR="00815D04">
        <w:rPr>
          <w:rFonts w:ascii="ＭＳ 明朝" w:eastAsia="ＭＳ 明朝" w:hAnsi="ＭＳ 明朝" w:hint="eastAsia"/>
        </w:rPr>
        <w:t>一郎</w:t>
      </w:r>
      <w:r w:rsidR="000D2DE7">
        <w:rPr>
          <w:rFonts w:ascii="ＭＳ 明朝" w:eastAsia="ＭＳ 明朝" w:hAnsi="ＭＳ 明朝"/>
          <w:vertAlign w:val="superscript"/>
        </w:rPr>
        <w:t>2</w:t>
      </w:r>
      <w:r w:rsidR="00632990">
        <w:rPr>
          <w:rFonts w:ascii="ＭＳ 明朝" w:eastAsia="ＭＳ 明朝" w:hAnsi="ＭＳ 明朝" w:hint="eastAsia"/>
        </w:rPr>
        <w:t>，</w:t>
      </w:r>
      <w:r w:rsidR="00C56B82">
        <w:rPr>
          <w:rFonts w:ascii="ＭＳ 明朝" w:eastAsia="ＭＳ 明朝" w:hAnsi="ＭＳ 明朝" w:hint="eastAsia"/>
        </w:rPr>
        <w:t>毒性</w:t>
      </w:r>
      <w:r w:rsidR="00CB6A31">
        <w:rPr>
          <w:rFonts w:ascii="ＭＳ 明朝" w:eastAsia="ＭＳ 明朝" w:hAnsi="ＭＳ 明朝" w:hint="eastAsia"/>
        </w:rPr>
        <w:t xml:space="preserve">　</w:t>
      </w:r>
      <w:r w:rsidR="00815D04">
        <w:rPr>
          <w:rFonts w:ascii="ＭＳ 明朝" w:eastAsia="ＭＳ 明朝" w:hAnsi="ＭＳ 明朝" w:hint="eastAsia"/>
        </w:rPr>
        <w:t>花子</w:t>
      </w:r>
      <w:r w:rsidR="00CB6A31">
        <w:rPr>
          <w:rFonts w:ascii="ＭＳ 明朝" w:eastAsia="ＭＳ 明朝" w:hAnsi="ＭＳ 明朝"/>
          <w:vertAlign w:val="superscript"/>
        </w:rPr>
        <w:t>3</w:t>
      </w:r>
    </w:p>
    <w:p w14:paraId="419911A8" w14:textId="604AF727" w:rsidR="003B58C8" w:rsidRPr="00C845F7" w:rsidRDefault="003B58C8" w:rsidP="00F23B4B">
      <w:pPr>
        <w:ind w:leftChars="600" w:left="1440"/>
        <w:rPr>
          <w:rFonts w:ascii="ＭＳ 明朝" w:eastAsia="ＭＳ 明朝" w:hAnsi="ＭＳ 明朝"/>
          <w:szCs w:val="94"/>
        </w:rPr>
      </w:pPr>
      <w:r w:rsidRPr="00C845F7">
        <w:rPr>
          <w:rFonts w:ascii="ＭＳ 明朝" w:eastAsia="ＭＳ 明朝" w:hAnsi="ＭＳ 明朝" w:hint="eastAsia"/>
        </w:rPr>
        <w:t>(</w:t>
      </w:r>
      <w:r w:rsidRPr="00F23B4B">
        <w:rPr>
          <w:rFonts w:ascii="ＭＳ 明朝" w:eastAsia="ＭＳ 明朝" w:hAnsi="ＭＳ 明朝"/>
          <w:vertAlign w:val="superscript"/>
        </w:rPr>
        <w:t>1</w:t>
      </w:r>
      <w:r w:rsidR="00C43189">
        <w:rPr>
          <w:rFonts w:ascii="ＭＳ 明朝" w:eastAsia="ＭＳ 明朝" w:hAnsi="ＭＳ 明朝" w:hint="eastAsia"/>
        </w:rPr>
        <w:t>メタル大</w:t>
      </w:r>
      <w:r w:rsidR="00C56B82" w:rsidRPr="00C56B82">
        <w:rPr>
          <w:rFonts w:ascii="ＭＳ 明朝" w:eastAsia="ＭＳ 明朝" w:hAnsi="ＭＳ 明朝" w:hint="eastAsia"/>
        </w:rPr>
        <w:t>・薬</w:t>
      </w:r>
      <w:r w:rsidR="00632990">
        <w:rPr>
          <w:rFonts w:ascii="ＭＳ 明朝" w:eastAsia="ＭＳ 明朝" w:hAnsi="ＭＳ 明朝" w:hint="eastAsia"/>
        </w:rPr>
        <w:t>，</w:t>
      </w:r>
      <w:r w:rsidRPr="00F23B4B">
        <w:rPr>
          <w:rFonts w:ascii="ＭＳ 明朝" w:eastAsia="ＭＳ 明朝" w:hAnsi="ＭＳ 明朝" w:hint="eastAsia"/>
          <w:vertAlign w:val="superscript"/>
        </w:rPr>
        <w:t>2</w:t>
      </w:r>
      <w:r w:rsidR="00C43189">
        <w:rPr>
          <w:rFonts w:ascii="ＭＳ 明朝" w:eastAsia="ＭＳ 明朝" w:hAnsi="ＭＳ 明朝" w:hint="eastAsia"/>
        </w:rPr>
        <w:t>生命大</w:t>
      </w:r>
      <w:r w:rsidR="000D2DE7">
        <w:rPr>
          <w:rFonts w:ascii="ＭＳ 明朝" w:eastAsia="ＭＳ 明朝" w:hAnsi="ＭＳ 明朝" w:hint="eastAsia"/>
        </w:rPr>
        <w:t>院</w:t>
      </w:r>
      <w:r>
        <w:rPr>
          <w:rFonts w:ascii="ＭＳ 明朝" w:eastAsia="ＭＳ 明朝" w:hAnsi="ＭＳ 明朝" w:hint="eastAsia"/>
        </w:rPr>
        <w:t>・</w:t>
      </w:r>
      <w:r w:rsidR="00C43189">
        <w:rPr>
          <w:rFonts w:ascii="ＭＳ 明朝" w:eastAsia="ＭＳ 明朝" w:hAnsi="ＭＳ 明朝" w:hint="eastAsia"/>
        </w:rPr>
        <w:t>金属科学</w:t>
      </w:r>
      <w:r w:rsidR="00CB6A31">
        <w:rPr>
          <w:rFonts w:ascii="ＭＳ 明朝" w:eastAsia="ＭＳ 明朝" w:hAnsi="ＭＳ 明朝" w:hint="eastAsia"/>
        </w:rPr>
        <w:t>，</w:t>
      </w:r>
      <w:r w:rsidR="003A7A63">
        <w:rPr>
          <w:rFonts w:ascii="ＭＳ 明朝" w:eastAsia="ＭＳ 明朝" w:hAnsi="ＭＳ 明朝"/>
          <w:vertAlign w:val="superscript"/>
        </w:rPr>
        <w:t>3</w:t>
      </w:r>
      <w:r w:rsidR="00C43189">
        <w:rPr>
          <w:rFonts w:ascii="ＭＳ 明朝" w:eastAsia="ＭＳ 明朝" w:hAnsi="ＭＳ 明朝" w:hint="eastAsia"/>
        </w:rPr>
        <w:t>バイオ大</w:t>
      </w:r>
      <w:r w:rsidR="00CB6A31">
        <w:rPr>
          <w:rFonts w:ascii="ＭＳ 明朝" w:eastAsia="ＭＳ 明朝" w:hAnsi="ＭＳ 明朝" w:hint="eastAsia"/>
        </w:rPr>
        <w:t>・薬・</w:t>
      </w:r>
      <w:r w:rsidR="00C43189">
        <w:rPr>
          <w:rFonts w:ascii="ＭＳ 明朝" w:eastAsia="ＭＳ 明朝" w:hAnsi="ＭＳ 明朝" w:hint="eastAsia"/>
        </w:rPr>
        <w:t>生物</w:t>
      </w:r>
      <w:r w:rsidR="000D2DE7">
        <w:rPr>
          <w:rFonts w:ascii="ＭＳ 明朝" w:eastAsia="ＭＳ 明朝" w:hAnsi="ＭＳ 明朝" w:hint="eastAsia"/>
        </w:rPr>
        <w:t>化学</w:t>
      </w:r>
      <w:r w:rsidRPr="00C845F7">
        <w:rPr>
          <w:rFonts w:ascii="ＭＳ 明朝" w:eastAsia="ＭＳ 明朝" w:hAnsi="ＭＳ 明朝" w:hint="eastAsia"/>
        </w:rPr>
        <w:t>)</w:t>
      </w:r>
    </w:p>
    <w:p w14:paraId="2847221D" w14:textId="77777777" w:rsidR="003B58C8" w:rsidRPr="00815D04" w:rsidRDefault="003B58C8" w:rsidP="00F23B4B">
      <w:pPr>
        <w:ind w:leftChars="600" w:left="1440" w:right="38"/>
        <w:rPr>
          <w:rFonts w:ascii="Times New Roman" w:eastAsia="ＭＳ 明朝" w:hAnsi="Times New Roman"/>
        </w:rPr>
      </w:pPr>
    </w:p>
    <w:p w14:paraId="4BF48255" w14:textId="38BC2017" w:rsidR="003B58C8" w:rsidRPr="00C845F7" w:rsidRDefault="003B58C8" w:rsidP="00F23B4B">
      <w:pPr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【目的】</w:t>
      </w:r>
      <w:r w:rsidR="00C43189">
        <w:rPr>
          <w:rFonts w:ascii="Times New Roman" w:eastAsia="ＭＳ 明朝" w:hAnsi="Times New Roman" w:hint="eastAsia"/>
          <w:szCs w:val="24"/>
        </w:rPr>
        <w:t>金属輸送体は、輸送基質となる金属を厳密に制御するが、その分子機序について</w:t>
      </w:r>
      <w:r w:rsidRPr="00C845F7">
        <w:rPr>
          <w:rFonts w:ascii="Times New Roman" w:eastAsia="ＭＳ 明朝" w:hAnsi="Times New Roman" w:hint="eastAsia"/>
          <w:szCs w:val="24"/>
        </w:rPr>
        <w:t>は</w:t>
      </w:r>
      <w:r w:rsidR="00C43189">
        <w:rPr>
          <w:rFonts w:ascii="Times New Roman" w:eastAsia="ＭＳ 明朝" w:hAnsi="Times New Roman" w:hint="eastAsia"/>
          <w:szCs w:val="24"/>
        </w:rPr>
        <w:t>これまで</w:t>
      </w:r>
      <w:r w:rsidRPr="00C845F7">
        <w:rPr>
          <w:rFonts w:ascii="Times New Roman" w:eastAsia="ＭＳ 明朝" w:hAnsi="Times New Roman" w:hint="eastAsia"/>
          <w:szCs w:val="24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そこで本研究では、――――――――――――――――――――――――――――――――――――――――について明らかにすることを目的とした。</w:t>
      </w:r>
    </w:p>
    <w:p w14:paraId="7E38E1DF" w14:textId="55E37F8D" w:rsidR="003B58C8" w:rsidRPr="00C845F7" w:rsidRDefault="003B58C8" w:rsidP="00F23B4B">
      <w:pPr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【方法】</w:t>
      </w:r>
      <w:r w:rsidR="00C43189">
        <w:rPr>
          <w:rFonts w:ascii="Times New Roman" w:eastAsia="ＭＳ 明朝" w:hAnsi="Times New Roman" w:hint="eastAsia"/>
          <w:szCs w:val="24"/>
        </w:rPr>
        <w:t>2</w:t>
      </w:r>
      <w:r w:rsidR="00C43189">
        <w:rPr>
          <w:rFonts w:ascii="Times New Roman" w:eastAsia="ＭＳ 明朝" w:hAnsi="Times New Roman"/>
          <w:szCs w:val="24"/>
        </w:rPr>
        <w:t>4</w:t>
      </w:r>
      <w:r w:rsidR="00C43189">
        <w:rPr>
          <w:rFonts w:ascii="Times New Roman" w:eastAsia="ＭＳ 明朝" w:hAnsi="Times New Roman" w:hint="eastAsia"/>
          <w:szCs w:val="24"/>
        </w:rPr>
        <w:t>時間</w:t>
      </w:r>
      <w:r w:rsidR="00CB6A31">
        <w:rPr>
          <w:rFonts w:ascii="Times New Roman" w:eastAsia="ＭＳ 明朝" w:hAnsi="Times New Roman" w:hint="eastAsia"/>
          <w:szCs w:val="24"/>
        </w:rPr>
        <w:t>培養</w:t>
      </w:r>
      <w:r w:rsidR="00C43189">
        <w:rPr>
          <w:rFonts w:ascii="Times New Roman" w:eastAsia="ＭＳ 明朝" w:hAnsi="Times New Roman" w:hint="eastAsia"/>
          <w:szCs w:val="24"/>
        </w:rPr>
        <w:t>した</w:t>
      </w:r>
      <w:r w:rsidR="000D2DE7">
        <w:rPr>
          <w:rFonts w:ascii="Times New Roman" w:eastAsia="ＭＳ 明朝" w:hAnsi="Times New Roman" w:hint="eastAsia"/>
          <w:szCs w:val="24"/>
        </w:rPr>
        <w:t>細胞</w:t>
      </w:r>
      <w:r w:rsidR="00CB6A31">
        <w:rPr>
          <w:rFonts w:ascii="Times New Roman" w:eastAsia="ＭＳ 明朝" w:hAnsi="Times New Roman" w:hint="eastAsia"/>
          <w:szCs w:val="24"/>
        </w:rPr>
        <w:t>に</w:t>
      </w:r>
      <w:r w:rsidRPr="00C845F7">
        <w:rPr>
          <w:rFonts w:ascii="Times New Roman" w:eastAsia="ＭＳ 明朝" w:hAnsi="Times New Roman" w:hint="eastAsia"/>
          <w:szCs w:val="24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673E36E6" w14:textId="45391E79" w:rsidR="003B58C8" w:rsidRPr="00C845F7" w:rsidRDefault="003B58C8" w:rsidP="00F23B4B">
      <w:pPr>
        <w:ind w:right="38"/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【結果】</w:t>
      </w:r>
      <w:r w:rsidR="00142566">
        <w:rPr>
          <w:rFonts w:ascii="Times New Roman" w:eastAsia="ＭＳ 明朝" w:hAnsi="Times New Roman" w:hint="eastAsia"/>
          <w:szCs w:val="24"/>
        </w:rPr>
        <w:t>金属欠乏状態で培養した細胞における</w:t>
      </w:r>
      <w:r w:rsidRPr="00C845F7">
        <w:rPr>
          <w:rFonts w:ascii="Times New Roman" w:eastAsia="ＭＳ 明朝" w:hAnsi="Times New Roman" w:hint="eastAsia"/>
          <w:szCs w:val="24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58CCFE61" w14:textId="69BC85F0" w:rsidR="003B58C8" w:rsidRPr="00C845F7" w:rsidRDefault="003B58C8" w:rsidP="00F23B4B">
      <w:pPr>
        <w:ind w:right="38"/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【考察】</w:t>
      </w:r>
      <w:r w:rsidR="00142566">
        <w:rPr>
          <w:rFonts w:ascii="Times New Roman" w:eastAsia="ＭＳ 明朝" w:hAnsi="Times New Roman" w:hint="eastAsia"/>
          <w:szCs w:val="24"/>
        </w:rPr>
        <w:t>金属輸送体</w:t>
      </w:r>
      <w:r w:rsidR="000D2DE7">
        <w:rPr>
          <w:rFonts w:ascii="Times New Roman" w:eastAsia="ＭＳ 明朝" w:hAnsi="Times New Roman" w:hint="eastAsia"/>
          <w:szCs w:val="24"/>
        </w:rPr>
        <w:t>は</w:t>
      </w:r>
      <w:r w:rsidRPr="00C845F7">
        <w:rPr>
          <w:rFonts w:ascii="Times New Roman" w:eastAsia="ＭＳ 明朝" w:hAnsi="Times New Roman" w:hint="eastAsia"/>
          <w:szCs w:val="24"/>
        </w:rPr>
        <w:t>、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以上の結果より、―――――――</w:t>
      </w:r>
      <w:r w:rsidRPr="00C845F7">
        <w:rPr>
          <w:rFonts w:ascii="Times New Roman" w:eastAsia="ＭＳ 明朝" w:hAnsi="Times New Roman"/>
          <w:szCs w:val="24"/>
        </w:rPr>
        <w:t>に関与することが示唆された。</w:t>
      </w:r>
    </w:p>
    <w:p w14:paraId="4B47AD7F" w14:textId="77777777" w:rsidR="003B58C8" w:rsidRPr="00D06E9E" w:rsidRDefault="003B58C8" w:rsidP="00F23B4B">
      <w:pPr>
        <w:spacing w:line="336" w:lineRule="auto"/>
        <w:ind w:right="38"/>
        <w:rPr>
          <w:rFonts w:ascii="Times New Roman" w:eastAsia="ＭＳ 明朝" w:hAnsi="Times New Roman"/>
        </w:rPr>
      </w:pPr>
    </w:p>
    <w:sectPr w:rsidR="003B58C8" w:rsidRPr="00D06E9E" w:rsidSect="00632990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D93A" w14:textId="77777777" w:rsidR="0015114A" w:rsidRDefault="0015114A" w:rsidP="00F23B4B">
      <w:r>
        <w:separator/>
      </w:r>
    </w:p>
  </w:endnote>
  <w:endnote w:type="continuationSeparator" w:id="0">
    <w:p w14:paraId="7D589A79" w14:textId="77777777" w:rsidR="0015114A" w:rsidRDefault="0015114A" w:rsidP="00F2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FE27" w14:textId="77777777" w:rsidR="0015114A" w:rsidRDefault="0015114A" w:rsidP="00F23B4B">
      <w:r>
        <w:separator/>
      </w:r>
    </w:p>
  </w:footnote>
  <w:footnote w:type="continuationSeparator" w:id="0">
    <w:p w14:paraId="1C57E368" w14:textId="77777777" w:rsidR="0015114A" w:rsidRDefault="0015114A" w:rsidP="00F2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abstractNum w:abstractNumId="1" w15:restartNumberingAfterBreak="0">
    <w:nsid w:val="73670ECE"/>
    <w:multiLevelType w:val="hybridMultilevel"/>
    <w:tmpl w:val="4C3270A8"/>
    <w:lvl w:ilvl="0" w:tplc="B8262E2A">
      <w:numFmt w:val="bullet"/>
      <w:lvlText w:val="○"/>
      <w:lvlJc w:val="left"/>
      <w:pPr>
        <w:ind w:left="1776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num w:numId="1" w16cid:durableId="1061518945">
    <w:abstractNumId w:val="0"/>
  </w:num>
  <w:num w:numId="2" w16cid:durableId="1441684986">
    <w:abstractNumId w:val="0"/>
  </w:num>
  <w:num w:numId="3" w16cid:durableId="206910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4F"/>
    <w:rsid w:val="000D2DE7"/>
    <w:rsid w:val="00142566"/>
    <w:rsid w:val="0015114A"/>
    <w:rsid w:val="003A7A63"/>
    <w:rsid w:val="003B58C8"/>
    <w:rsid w:val="00632990"/>
    <w:rsid w:val="00815D04"/>
    <w:rsid w:val="008164E3"/>
    <w:rsid w:val="00A44FD7"/>
    <w:rsid w:val="00A553D5"/>
    <w:rsid w:val="00B00A4F"/>
    <w:rsid w:val="00B62265"/>
    <w:rsid w:val="00C042D5"/>
    <w:rsid w:val="00C43189"/>
    <w:rsid w:val="00C56B82"/>
    <w:rsid w:val="00CB6A31"/>
    <w:rsid w:val="00D11B5E"/>
    <w:rsid w:val="00D835E2"/>
    <w:rsid w:val="00F3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FF9B"/>
  <w14:defaultImageDpi w14:val="300"/>
  <w15:docId w15:val="{4A1A2AAD-381C-4CEA-ABBA-F0AAD3B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Pr>
      <w:rFonts w:ascii="Times New Roman" w:hAnsi="Times New Roman"/>
      <w:i/>
      <w:sz w:val="20"/>
    </w:rPr>
  </w:style>
  <w:style w:type="paragraph" w:styleId="a4">
    <w:name w:val="Block Text"/>
    <w:basedOn w:val="a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pPr>
      <w:spacing w:line="240" w:lineRule="auto"/>
    </w:pPr>
  </w:style>
  <w:style w:type="paragraph" w:customStyle="1" w:styleId="20033">
    <w:name w:val="英語氏名所属本文：Ｆ2003"/>
    <w:basedOn w:val="a"/>
    <w:rPr>
      <w:rFonts w:ascii="Times New Roman" w:eastAsia="ＭＳ 明朝" w:hAnsi="Times New Roman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7D3F"/>
    <w:rPr>
      <w:kern w:val="2"/>
      <w:sz w:val="24"/>
    </w:rPr>
  </w:style>
  <w:style w:type="paragraph" w:styleId="a8">
    <w:name w:val="footer"/>
    <w:basedOn w:val="a"/>
    <w:link w:val="a9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7D3F"/>
    <w:rPr>
      <w:kern w:val="2"/>
      <w:sz w:val="24"/>
    </w:rPr>
  </w:style>
  <w:style w:type="paragraph" w:styleId="aa">
    <w:name w:val="Balloon Text"/>
    <w:basedOn w:val="a"/>
    <w:link w:val="ab"/>
    <w:rsid w:val="005C3E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C3E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45E2-3E53-4513-93FA-4E1351DC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16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MT2009要旨ひな形（Abstract）</vt:lpstr>
      <vt:lpstr>MT2009要旨ひな形（Abstract）</vt:lpstr>
    </vt:vector>
  </TitlesOfParts>
  <Manager/>
  <Company>生体防御薬学</Company>
  <LinksUpToDate>false</LinksUpToDate>
  <CharactersWithSpaces>1466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MT2009要旨ひな形（Abstract）</dc:title>
  <dc:subject/>
  <dc:creator>安衛研・三浦</dc:creator>
  <cp:keywords/>
  <dc:description/>
  <cp:lastModifiedBy>あやか 岩渕</cp:lastModifiedBy>
  <cp:revision>2</cp:revision>
  <cp:lastPrinted>2011-08-29T01:58:00Z</cp:lastPrinted>
  <dcterms:created xsi:type="dcterms:W3CDTF">2023-05-29T06:49:00Z</dcterms:created>
  <dcterms:modified xsi:type="dcterms:W3CDTF">2023-05-29T06:49:00Z</dcterms:modified>
  <cp:category/>
</cp:coreProperties>
</file>